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38" w:rsidRDefault="00F53138" w:rsidP="00775D78">
      <w:r>
        <w:t>What is ZBNF? Discuss concerns raised on its efficacy. Provide various approaches to balance the need for agricultural productivity and environmental conservation. (250 Words)</w:t>
      </w:r>
    </w:p>
    <w:p w:rsidR="00021448" w:rsidRDefault="000063A5" w:rsidP="00CA2467">
      <w:r>
        <w:t xml:space="preserve">ZBNF which literally means no </w:t>
      </w:r>
      <w:r w:rsidR="0023591A">
        <w:t>additional investment,</w:t>
      </w:r>
      <w:r w:rsidR="000239D1">
        <w:t xml:space="preserve"> is</w:t>
      </w:r>
      <w:r>
        <w:t xml:space="preserve"> a natural farming technique that uses biological </w:t>
      </w:r>
      <w:r w:rsidR="00021448">
        <w:t>pesticides, fertilizers</w:t>
      </w:r>
      <w:r w:rsidR="000239D1">
        <w:t xml:space="preserve"> and nutrients</w:t>
      </w:r>
      <w:r>
        <w:t xml:space="preserve"> instead of chemical-based </w:t>
      </w:r>
      <w:r w:rsidR="00E83399">
        <w:t>nutrients</w:t>
      </w:r>
      <w:r>
        <w:t>. Farmers use earthworms, cow dung, urine, plants, human excreta and such biological fertilizers for crop pr</w:t>
      </w:r>
      <w:r w:rsidR="005E0487">
        <w:t>oduction.</w:t>
      </w:r>
      <w:r w:rsidR="0037501A">
        <w:t xml:space="preserve"> </w:t>
      </w:r>
      <w:r w:rsidR="00B8573C">
        <w:t xml:space="preserve">It was propounded by </w:t>
      </w:r>
      <w:proofErr w:type="spellStart"/>
      <w:r w:rsidR="00021448">
        <w:t>Subhash</w:t>
      </w:r>
      <w:proofErr w:type="spellEnd"/>
      <w:r w:rsidR="00021448">
        <w:t xml:space="preserve"> </w:t>
      </w:r>
      <w:proofErr w:type="spellStart"/>
      <w:r w:rsidR="00021448">
        <w:t>Palekar</w:t>
      </w:r>
      <w:proofErr w:type="spellEnd"/>
      <w:r w:rsidR="00021448">
        <w:t>.</w:t>
      </w:r>
    </w:p>
    <w:p w:rsidR="00EB503B" w:rsidRDefault="00A23484" w:rsidP="00A23484">
      <w:r>
        <w:t>Benefits--</w:t>
      </w:r>
    </w:p>
    <w:p w:rsidR="00D342CD" w:rsidRDefault="00D342CD" w:rsidP="00775D78">
      <w:r>
        <w:t>Reduces farmer investment</w:t>
      </w:r>
    </w:p>
    <w:p w:rsidR="00263DB5" w:rsidRDefault="00263DB5" w:rsidP="00775D78">
      <w:r>
        <w:t xml:space="preserve">Increases </w:t>
      </w:r>
      <w:r w:rsidR="00E806C8">
        <w:t xml:space="preserve">water holding </w:t>
      </w:r>
      <w:r w:rsidR="00DD5667">
        <w:t>capacity, porosity of soil</w:t>
      </w:r>
      <w:r w:rsidR="00E806C8">
        <w:t xml:space="preserve"> </w:t>
      </w:r>
    </w:p>
    <w:p w:rsidR="008F7B8D" w:rsidRDefault="00263DB5" w:rsidP="00775D78">
      <w:r>
        <w:t xml:space="preserve">Increases microbial </w:t>
      </w:r>
      <w:r w:rsidR="00DD5667">
        <w:t xml:space="preserve">content, activity </w:t>
      </w:r>
      <w:r w:rsidR="00021448">
        <w:t xml:space="preserve">and nutrient </w:t>
      </w:r>
      <w:r>
        <w:t>of the soil</w:t>
      </w:r>
    </w:p>
    <w:p w:rsidR="00251555" w:rsidRDefault="008F7B8D" w:rsidP="00775D78">
      <w:r>
        <w:t>Helps in in cutting greenhouse gases by reducing use of</w:t>
      </w:r>
      <w:r w:rsidR="00144673">
        <w:t xml:space="preserve"> chemical</w:t>
      </w:r>
      <w:r>
        <w:t xml:space="preserve"> fertilizers and pesticides</w:t>
      </w:r>
    </w:p>
    <w:p w:rsidR="007F414B" w:rsidRDefault="00251555" w:rsidP="00775D78">
      <w:r>
        <w:t>Make use of waste products like dung cow urine</w:t>
      </w:r>
      <w:r w:rsidR="00990C23">
        <w:t xml:space="preserve"> </w:t>
      </w:r>
      <w:proofErr w:type="spellStart"/>
      <w:r w:rsidR="00990C23">
        <w:t>etc</w:t>
      </w:r>
      <w:proofErr w:type="spellEnd"/>
    </w:p>
    <w:p w:rsidR="007F414B" w:rsidRDefault="005E0487" w:rsidP="00775D78">
      <w:r>
        <w:t>Concerns</w:t>
      </w:r>
      <w:r w:rsidR="00B16B54">
        <w:t>--</w:t>
      </w:r>
    </w:p>
    <w:p w:rsidR="00F3133C" w:rsidRDefault="00BB346A" w:rsidP="00775D78">
      <w:r>
        <w:t>This</w:t>
      </w:r>
      <w:r w:rsidR="00612411">
        <w:t xml:space="preserve"> methodology </w:t>
      </w:r>
      <w:r>
        <w:t>has not been tested on</w:t>
      </w:r>
      <w:r w:rsidR="00612411">
        <w:t xml:space="preserve"> large scale</w:t>
      </w:r>
      <w:r w:rsidR="00F3133C">
        <w:t>.</w:t>
      </w:r>
    </w:p>
    <w:p w:rsidR="00A6754D" w:rsidRDefault="00F3133C" w:rsidP="00775D78">
      <w:r>
        <w:t xml:space="preserve">It </w:t>
      </w:r>
      <w:r w:rsidR="00612411">
        <w:t xml:space="preserve">might </w:t>
      </w:r>
      <w:r>
        <w:t>reduce</w:t>
      </w:r>
      <w:r w:rsidR="00612411">
        <w:t xml:space="preserve"> productivity to a large extent</w:t>
      </w:r>
      <w:r w:rsidR="008C1123">
        <w:t xml:space="preserve"> </w:t>
      </w:r>
      <w:r w:rsidR="003E6B81">
        <w:t>taking India back to ship to mouth stage</w:t>
      </w:r>
      <w:r>
        <w:t>.</w:t>
      </w:r>
    </w:p>
    <w:p w:rsidR="004F2C6D" w:rsidRDefault="00A6754D" w:rsidP="00775D78">
      <w:r>
        <w:t>The content of</w:t>
      </w:r>
      <w:r w:rsidR="003D3672">
        <w:t xml:space="preserve"> nitrogen</w:t>
      </w:r>
      <w:r w:rsidR="00534B54">
        <w:t>,</w:t>
      </w:r>
      <w:r w:rsidR="00483B14">
        <w:t xml:space="preserve"> </w:t>
      </w:r>
      <w:r w:rsidR="00B6333C">
        <w:t>phosphate</w:t>
      </w:r>
      <w:r w:rsidR="00534B54">
        <w:t xml:space="preserve"> and</w:t>
      </w:r>
      <w:r w:rsidR="00483B14">
        <w:t xml:space="preserve"> </w:t>
      </w:r>
      <w:r w:rsidR="00B6333C">
        <w:t>potash</w:t>
      </w:r>
      <w:r w:rsidR="00483B14">
        <w:t xml:space="preserve"> </w:t>
      </w:r>
      <w:r>
        <w:t>in cow dung</w:t>
      </w:r>
      <w:r w:rsidR="001C3D92">
        <w:t xml:space="preserve"> and </w:t>
      </w:r>
      <w:r w:rsidR="009D4BC8">
        <w:t>urine</w:t>
      </w:r>
      <w:r w:rsidR="00B6333C">
        <w:t xml:space="preserve"> etc. </w:t>
      </w:r>
      <w:r w:rsidR="0043046D">
        <w:t>i</w:t>
      </w:r>
      <w:r w:rsidR="009D4BC8">
        <w:t>s 3% against 46% in urea</w:t>
      </w:r>
      <w:r w:rsidR="00534B54">
        <w:t>,</w:t>
      </w:r>
      <w:r w:rsidR="005B51BD">
        <w:t xml:space="preserve"> </w:t>
      </w:r>
      <w:r w:rsidR="0064504F">
        <w:t>2</w:t>
      </w:r>
      <w:r w:rsidR="005B51BD">
        <w:t>% against</w:t>
      </w:r>
      <w:r w:rsidR="00B2773C">
        <w:t xml:space="preserve"> 46% in D</w:t>
      </w:r>
      <w:r w:rsidR="0064504F">
        <w:t>A</w:t>
      </w:r>
      <w:r w:rsidR="00B2773C">
        <w:t>P and 1% against 60% in M</w:t>
      </w:r>
      <w:r w:rsidR="0064504F">
        <w:t>O</w:t>
      </w:r>
      <w:r w:rsidR="00B2773C">
        <w:t>P</w:t>
      </w:r>
      <w:r w:rsidR="006863BE">
        <w:t xml:space="preserve"> </w:t>
      </w:r>
      <w:r w:rsidR="00534B54">
        <w:t>respectively.</w:t>
      </w:r>
    </w:p>
    <w:p w:rsidR="000D0529" w:rsidRDefault="00E12DE7" w:rsidP="00775D78">
      <w:r>
        <w:t>Cost is also incurred on animal husb</w:t>
      </w:r>
      <w:r w:rsidR="000C5262">
        <w:t xml:space="preserve">andry and related </w:t>
      </w:r>
      <w:r w:rsidR="0037501A">
        <w:t>activities. So</w:t>
      </w:r>
      <w:r w:rsidR="001C3D92">
        <w:t xml:space="preserve"> it is not zero budget</w:t>
      </w:r>
      <w:r w:rsidR="000C5262">
        <w:t>.</w:t>
      </w:r>
    </w:p>
    <w:p w:rsidR="003C2E76" w:rsidRDefault="003C2E76" w:rsidP="00775D78">
      <w:r>
        <w:t xml:space="preserve">Other </w:t>
      </w:r>
      <w:r w:rsidR="00B16B54">
        <w:t>approaches--</w:t>
      </w:r>
    </w:p>
    <w:p w:rsidR="003622E2" w:rsidRDefault="003C2E76" w:rsidP="00775D78">
      <w:r>
        <w:t xml:space="preserve">Materials used in </w:t>
      </w:r>
      <w:r w:rsidR="00182FD1">
        <w:t>Z</w:t>
      </w:r>
      <w:r w:rsidR="00775D78">
        <w:t>BN</w:t>
      </w:r>
      <w:r w:rsidR="00182FD1">
        <w:t>F</w:t>
      </w:r>
      <w:r w:rsidR="00BA7EB5">
        <w:t xml:space="preserve"> can be used to supplement  chemical fertilizer</w:t>
      </w:r>
      <w:r w:rsidR="00775D78">
        <w:t>s</w:t>
      </w:r>
      <w:r w:rsidR="00CA2467">
        <w:t xml:space="preserve"> rather than supplanting them.</w:t>
      </w:r>
    </w:p>
    <w:p w:rsidR="0000704A" w:rsidRDefault="003622E2" w:rsidP="00775D78">
      <w:r>
        <w:t xml:space="preserve">Organic farming </w:t>
      </w:r>
      <w:r w:rsidR="00251F6E">
        <w:t xml:space="preserve">where </w:t>
      </w:r>
      <w:proofErr w:type="spellStart"/>
      <w:r w:rsidR="00290D41">
        <w:t>vermi</w:t>
      </w:r>
      <w:proofErr w:type="spellEnd"/>
      <w:r w:rsidR="0027496B">
        <w:t xml:space="preserve"> </w:t>
      </w:r>
      <w:proofErr w:type="spellStart"/>
      <w:r w:rsidR="00290D41">
        <w:t>compost</w:t>
      </w:r>
      <w:r w:rsidR="0027496B">
        <w:t>,</w:t>
      </w:r>
      <w:r w:rsidR="00290D41">
        <w:t>bio</w:t>
      </w:r>
      <w:proofErr w:type="spellEnd"/>
      <w:r w:rsidR="00290D41">
        <w:t xml:space="preserve"> fertilizer</w:t>
      </w:r>
      <w:r w:rsidR="00E01019">
        <w:t>,</w:t>
      </w:r>
      <w:r w:rsidR="00290D41">
        <w:t xml:space="preserve"> </w:t>
      </w:r>
      <w:proofErr w:type="spellStart"/>
      <w:r w:rsidR="00290D41">
        <w:t>biopesticides</w:t>
      </w:r>
      <w:proofErr w:type="spellEnd"/>
      <w:r w:rsidR="00290D41">
        <w:t xml:space="preserve"> are used</w:t>
      </w:r>
      <w:r w:rsidR="00E01019">
        <w:t>.</w:t>
      </w:r>
    </w:p>
    <w:p w:rsidR="008C1123" w:rsidRDefault="00060778" w:rsidP="00775D78">
      <w:r>
        <w:t xml:space="preserve">Techniques such as conservation tillage, trash mulching, green </w:t>
      </w:r>
      <w:proofErr w:type="spellStart"/>
      <w:r>
        <w:t>manuring</w:t>
      </w:r>
      <w:proofErr w:type="spellEnd"/>
      <w:r>
        <w:t>(</w:t>
      </w:r>
      <w:proofErr w:type="spellStart"/>
      <w:r w:rsidR="00C92730">
        <w:t>Dhaincha</w:t>
      </w:r>
      <w:proofErr w:type="spellEnd"/>
      <w:r w:rsidR="00C92730">
        <w:t xml:space="preserve">) </w:t>
      </w:r>
      <w:proofErr w:type="spellStart"/>
      <w:r w:rsidR="0057156E">
        <w:t>etc</w:t>
      </w:r>
      <w:proofErr w:type="spellEnd"/>
      <w:r w:rsidR="0057156E">
        <w:t xml:space="preserve"> can be used.</w:t>
      </w:r>
    </w:p>
    <w:p w:rsidR="002F35C2" w:rsidRDefault="002F35C2" w:rsidP="00775D78">
      <w:r>
        <w:t xml:space="preserve">Rationalization of subsidy on </w:t>
      </w:r>
      <w:proofErr w:type="spellStart"/>
      <w:r>
        <w:t>urea</w:t>
      </w:r>
      <w:r w:rsidR="006416D8">
        <w:t>,Neem</w:t>
      </w:r>
      <w:proofErr w:type="spellEnd"/>
      <w:r w:rsidR="006416D8">
        <w:t xml:space="preserve"> coated Urea</w:t>
      </w:r>
      <w:r w:rsidR="00B16B54">
        <w:t xml:space="preserve"> </w:t>
      </w:r>
      <w:r w:rsidR="007A1F9F">
        <w:t xml:space="preserve"> can help in cutting down excessive use of </w:t>
      </w:r>
      <w:r w:rsidR="008847DE">
        <w:t>Urea and its diversion.</w:t>
      </w:r>
    </w:p>
    <w:p w:rsidR="00E01019" w:rsidRDefault="00B20C90" w:rsidP="00775D78">
      <w:r>
        <w:t>Techniques like</w:t>
      </w:r>
      <w:r w:rsidR="00BF546A">
        <w:t xml:space="preserve"> system of rice</w:t>
      </w:r>
      <w:r w:rsidR="003D1F5D">
        <w:t xml:space="preserve"> (SRI)</w:t>
      </w:r>
      <w:r w:rsidR="00BF546A">
        <w:t xml:space="preserve"> uses less water and thus reduces  generation</w:t>
      </w:r>
      <w:r w:rsidR="00B16B54">
        <w:t xml:space="preserve"> of methane</w:t>
      </w:r>
      <w:r w:rsidR="00BF546A">
        <w:t xml:space="preserve"> from agriculture</w:t>
      </w:r>
      <w:r w:rsidR="00DD647A">
        <w:t>.</w:t>
      </w:r>
    </w:p>
    <w:p w:rsidR="00A23484" w:rsidRDefault="00A23484" w:rsidP="00775D78">
      <w:bookmarkStart w:id="0" w:name="_GoBack"/>
      <w:bookmarkEnd w:id="0"/>
    </w:p>
    <w:p w:rsidR="0043046D" w:rsidRDefault="0043046D" w:rsidP="00775D78">
      <w:r>
        <w:t>Conclusion</w:t>
      </w:r>
    </w:p>
    <w:p w:rsidR="005F341A" w:rsidRDefault="005F341A" w:rsidP="00775D78">
      <w:r>
        <w:t xml:space="preserve">ICAR </w:t>
      </w:r>
      <w:r w:rsidR="00FD6173">
        <w:t xml:space="preserve">must do research on large scale before Government commit </w:t>
      </w:r>
      <w:r w:rsidR="00FE1881">
        <w:t xml:space="preserve">to such a program given that we have target of </w:t>
      </w:r>
      <w:r w:rsidR="0032190E">
        <w:t>SDG 2 of Zero Hunger and double farmer's income by 2022.</w:t>
      </w:r>
    </w:p>
    <w:p w:rsidR="00531485" w:rsidRDefault="00531485" w:rsidP="00775D78"/>
    <w:p w:rsidR="0057156E" w:rsidRDefault="0057156E" w:rsidP="00775D78"/>
    <w:p w:rsidR="00990C23" w:rsidRDefault="00990C23" w:rsidP="00775D78"/>
    <w:p w:rsidR="00EB503B" w:rsidRDefault="00EB503B" w:rsidP="00775D78"/>
    <w:sectPr w:rsidR="00EB5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B0"/>
    <w:multiLevelType w:val="hybridMultilevel"/>
    <w:tmpl w:val="78BC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0898"/>
    <w:multiLevelType w:val="hybridMultilevel"/>
    <w:tmpl w:val="D49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8"/>
    <w:rsid w:val="000063A5"/>
    <w:rsid w:val="0000704A"/>
    <w:rsid w:val="00021448"/>
    <w:rsid w:val="000239D1"/>
    <w:rsid w:val="00060778"/>
    <w:rsid w:val="000C5262"/>
    <w:rsid w:val="000D0529"/>
    <w:rsid w:val="00144673"/>
    <w:rsid w:val="00182FD1"/>
    <w:rsid w:val="001C3D92"/>
    <w:rsid w:val="0023591A"/>
    <w:rsid w:val="00251555"/>
    <w:rsid w:val="00251F6E"/>
    <w:rsid w:val="00263DB5"/>
    <w:rsid w:val="0027496B"/>
    <w:rsid w:val="00290D41"/>
    <w:rsid w:val="00297A46"/>
    <w:rsid w:val="002F35C2"/>
    <w:rsid w:val="0032190E"/>
    <w:rsid w:val="003622E2"/>
    <w:rsid w:val="0037501A"/>
    <w:rsid w:val="003C2E76"/>
    <w:rsid w:val="003D1F5D"/>
    <w:rsid w:val="003D3672"/>
    <w:rsid w:val="003E6B81"/>
    <w:rsid w:val="0043046D"/>
    <w:rsid w:val="00457546"/>
    <w:rsid w:val="00483B14"/>
    <w:rsid w:val="004F2C6D"/>
    <w:rsid w:val="00531485"/>
    <w:rsid w:val="00534B54"/>
    <w:rsid w:val="0057156E"/>
    <w:rsid w:val="005B51BD"/>
    <w:rsid w:val="005E0487"/>
    <w:rsid w:val="005F341A"/>
    <w:rsid w:val="00612411"/>
    <w:rsid w:val="006416D8"/>
    <w:rsid w:val="0064504F"/>
    <w:rsid w:val="006863BE"/>
    <w:rsid w:val="00775D78"/>
    <w:rsid w:val="007924A3"/>
    <w:rsid w:val="007A1F9F"/>
    <w:rsid w:val="007F414B"/>
    <w:rsid w:val="008847DE"/>
    <w:rsid w:val="008C1123"/>
    <w:rsid w:val="008F7B8D"/>
    <w:rsid w:val="00947CF2"/>
    <w:rsid w:val="009876AF"/>
    <w:rsid w:val="00990C23"/>
    <w:rsid w:val="00996590"/>
    <w:rsid w:val="009D4BC8"/>
    <w:rsid w:val="00A23484"/>
    <w:rsid w:val="00A6754D"/>
    <w:rsid w:val="00AA7F86"/>
    <w:rsid w:val="00AD2084"/>
    <w:rsid w:val="00B16B54"/>
    <w:rsid w:val="00B20C90"/>
    <w:rsid w:val="00B2773C"/>
    <w:rsid w:val="00B6333C"/>
    <w:rsid w:val="00B8573C"/>
    <w:rsid w:val="00B97D4D"/>
    <w:rsid w:val="00BA7EB5"/>
    <w:rsid w:val="00BB346A"/>
    <w:rsid w:val="00BD4F5D"/>
    <w:rsid w:val="00BF546A"/>
    <w:rsid w:val="00C92730"/>
    <w:rsid w:val="00CA2467"/>
    <w:rsid w:val="00D342CD"/>
    <w:rsid w:val="00D46E97"/>
    <w:rsid w:val="00D60FE8"/>
    <w:rsid w:val="00DD5667"/>
    <w:rsid w:val="00DD647A"/>
    <w:rsid w:val="00E01019"/>
    <w:rsid w:val="00E12DE7"/>
    <w:rsid w:val="00E806C8"/>
    <w:rsid w:val="00E83399"/>
    <w:rsid w:val="00EB503B"/>
    <w:rsid w:val="00F22C15"/>
    <w:rsid w:val="00F3133C"/>
    <w:rsid w:val="00F53138"/>
    <w:rsid w:val="00F565EE"/>
    <w:rsid w:val="00FD6173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136A3"/>
  <w15:chartTrackingRefBased/>
  <w15:docId w15:val="{FBAF045E-CE1F-E945-8E7F-FF5B57B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Amit Singh</cp:lastModifiedBy>
  <cp:revision>2</cp:revision>
  <dcterms:created xsi:type="dcterms:W3CDTF">2019-09-18T20:04:00Z</dcterms:created>
  <dcterms:modified xsi:type="dcterms:W3CDTF">2019-09-18T20:04:00Z</dcterms:modified>
</cp:coreProperties>
</file>